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ascii="黑体" w:hAnsi="黑体" w:eastAsia="黑体"/>
          <w:b/>
          <w:bCs/>
          <w:sz w:val="36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36"/>
          <w:szCs w:val="44"/>
        </w:rPr>
        <w:t>2023-2024年度团干部工作量化考核表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384"/>
        <w:gridCol w:w="2835"/>
        <w:gridCol w:w="1383"/>
        <w:gridCol w:w="173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项目</w:t>
            </w:r>
          </w:p>
        </w:tc>
        <w:tc>
          <w:tcPr>
            <w:tcW w:w="5954" w:type="dxa"/>
            <w:gridSpan w:val="3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内容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72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72"/>
              </w:rPr>
              <w:t>支部工作情况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72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72"/>
              </w:rPr>
              <w:t>(5分)</w:t>
            </w:r>
          </w:p>
        </w:tc>
        <w:tc>
          <w:tcPr>
            <w:tcW w:w="5954" w:type="dxa"/>
            <w:gridSpan w:val="3"/>
          </w:tcPr>
          <w:p>
            <w:pPr>
              <w:rPr>
                <w:rFonts w:ascii="黑体" w:hAnsi="黑体" w:eastAsia="黑体"/>
                <w:sz w:val="24"/>
                <w:szCs w:val="56"/>
              </w:rPr>
            </w:pPr>
            <w:r>
              <w:rPr>
                <w:rFonts w:hint="eastAsia" w:ascii="黑体" w:hAnsi="黑体" w:eastAsia="黑体"/>
                <w:sz w:val="24"/>
                <w:szCs w:val="56"/>
              </w:rPr>
              <w:t xml:space="preserve">是否召开支部会议并有完整的支部会议记录？(0.5分) 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72"/>
              </w:rPr>
            </w:pPr>
          </w:p>
        </w:tc>
        <w:tc>
          <w:tcPr>
            <w:tcW w:w="5954" w:type="dxa"/>
            <w:gridSpan w:val="3"/>
          </w:tcPr>
          <w:p>
            <w:pPr>
              <w:rPr>
                <w:rFonts w:ascii="黑体" w:hAnsi="黑体" w:eastAsia="黑体"/>
                <w:sz w:val="24"/>
                <w:szCs w:val="56"/>
              </w:rPr>
            </w:pPr>
            <w:r>
              <w:rPr>
                <w:rFonts w:ascii="黑体" w:hAnsi="黑体" w:eastAsia="黑体"/>
                <w:sz w:val="24"/>
                <w:szCs w:val="56"/>
              </w:rPr>
              <w:t>是否及时完整的收缴并上交团费</w:t>
            </w:r>
            <w:r>
              <w:rPr>
                <w:rFonts w:hint="eastAsia" w:ascii="黑体" w:hAnsi="黑体" w:eastAsia="黑体"/>
                <w:sz w:val="24"/>
                <w:szCs w:val="56"/>
              </w:rPr>
              <w:t>？（0.5分）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72"/>
              </w:rPr>
            </w:pPr>
          </w:p>
        </w:tc>
        <w:tc>
          <w:tcPr>
            <w:tcW w:w="5954" w:type="dxa"/>
            <w:gridSpan w:val="3"/>
          </w:tcPr>
          <w:p>
            <w:pPr>
              <w:rPr>
                <w:rFonts w:ascii="黑体" w:hAnsi="黑体" w:eastAsia="黑体"/>
                <w:sz w:val="24"/>
                <w:szCs w:val="56"/>
              </w:rPr>
            </w:pPr>
            <w:r>
              <w:rPr>
                <w:rFonts w:hint="eastAsia" w:ascii="黑体" w:hAnsi="黑体" w:eastAsia="黑体"/>
                <w:sz w:val="24"/>
                <w:szCs w:val="56"/>
              </w:rPr>
              <w:t>是否在本支部开展过理论学习活动？（0.5分）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72"/>
              </w:rPr>
            </w:pPr>
          </w:p>
        </w:tc>
        <w:tc>
          <w:tcPr>
            <w:tcW w:w="5954" w:type="dxa"/>
            <w:gridSpan w:val="3"/>
          </w:tcPr>
          <w:p>
            <w:pPr>
              <w:rPr>
                <w:rFonts w:ascii="黑体" w:hAnsi="黑体" w:eastAsia="黑体"/>
                <w:sz w:val="24"/>
                <w:szCs w:val="56"/>
              </w:rPr>
            </w:pPr>
            <w:r>
              <w:rPr>
                <w:rFonts w:hint="eastAsia" w:ascii="黑体" w:hAnsi="黑体" w:eastAsia="黑体"/>
                <w:sz w:val="24"/>
                <w:szCs w:val="56"/>
              </w:rPr>
              <w:t>是否参加所第十五届团代会（2023年5月30日）（1分）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72"/>
              </w:rPr>
            </w:pPr>
          </w:p>
        </w:tc>
        <w:tc>
          <w:tcPr>
            <w:tcW w:w="5954" w:type="dxa"/>
            <w:gridSpan w:val="3"/>
          </w:tcPr>
          <w:p>
            <w:pPr>
              <w:rPr>
                <w:rFonts w:ascii="黑体" w:hAnsi="黑体" w:eastAsia="黑体"/>
                <w:sz w:val="24"/>
                <w:szCs w:val="56"/>
              </w:rPr>
            </w:pPr>
            <w:r>
              <w:rPr>
                <w:rFonts w:hint="eastAsia" w:ascii="黑体" w:hAnsi="黑体" w:eastAsia="黑体"/>
                <w:sz w:val="24"/>
                <w:szCs w:val="56"/>
              </w:rPr>
              <w:t>所在支部或个人</w:t>
            </w:r>
            <w:r>
              <w:rPr>
                <w:rFonts w:ascii="黑体" w:hAnsi="黑体" w:eastAsia="黑体"/>
                <w:sz w:val="24"/>
                <w:szCs w:val="56"/>
              </w:rPr>
              <w:t>是否在考核年度内获得过</w:t>
            </w:r>
            <w:r>
              <w:rPr>
                <w:rFonts w:hint="eastAsia" w:ascii="黑体" w:hAnsi="黑体" w:eastAsia="黑体"/>
                <w:sz w:val="24"/>
                <w:szCs w:val="56"/>
              </w:rPr>
              <w:t>奖励？（所级奖励0.5分，市级、中科院级奖励1分）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72"/>
              </w:rPr>
            </w:pPr>
          </w:p>
        </w:tc>
        <w:tc>
          <w:tcPr>
            <w:tcW w:w="5954" w:type="dxa"/>
            <w:gridSpan w:val="3"/>
          </w:tcPr>
          <w:p>
            <w:pPr>
              <w:rPr>
                <w:rFonts w:ascii="黑体" w:hAnsi="黑体" w:eastAsia="黑体"/>
                <w:sz w:val="24"/>
                <w:szCs w:val="56"/>
              </w:rPr>
            </w:pPr>
            <w:r>
              <w:rPr>
                <w:rFonts w:hint="eastAsia" w:ascii="黑体" w:hAnsi="黑体" w:eastAsia="黑体"/>
                <w:sz w:val="24"/>
                <w:szCs w:val="56"/>
              </w:rPr>
              <w:t>是否承担或参与过党支部或上级党组织交办的工作？（0.5分）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72"/>
              </w:rPr>
            </w:pPr>
          </w:p>
        </w:tc>
        <w:tc>
          <w:tcPr>
            <w:tcW w:w="5954" w:type="dxa"/>
            <w:gridSpan w:val="3"/>
          </w:tcPr>
          <w:p>
            <w:pPr>
              <w:rPr>
                <w:rFonts w:ascii="黑体" w:hAnsi="黑体" w:eastAsia="黑体"/>
                <w:sz w:val="24"/>
                <w:szCs w:val="56"/>
              </w:rPr>
            </w:pPr>
            <w:r>
              <w:rPr>
                <w:rFonts w:hint="eastAsia" w:ascii="黑体" w:hAnsi="黑体" w:eastAsia="黑体"/>
                <w:sz w:val="24"/>
                <w:szCs w:val="56"/>
              </w:rPr>
              <w:t>是否配合所团委组织本支部团员、青年（或支委）参与各项活动？（自评，最高得1分）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72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72"/>
              </w:rPr>
              <w:t>活动参与情况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  <w:sz w:val="28"/>
                <w:szCs w:val="72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72"/>
              </w:rPr>
              <w:t>(5分)</w:t>
            </w:r>
          </w:p>
        </w:tc>
        <w:tc>
          <w:tcPr>
            <w:tcW w:w="5954" w:type="dxa"/>
            <w:gridSpan w:val="3"/>
          </w:tcPr>
          <w:p>
            <w:pPr>
              <w:rPr>
                <w:rFonts w:ascii="黑体" w:hAnsi="黑体" w:eastAsia="黑体"/>
                <w:sz w:val="24"/>
                <w:szCs w:val="56"/>
              </w:rPr>
            </w:pPr>
            <w:r>
              <w:rPr>
                <w:rFonts w:hint="eastAsia" w:ascii="黑体" w:hAnsi="黑体" w:eastAsia="黑体"/>
                <w:sz w:val="24"/>
                <w:szCs w:val="56"/>
              </w:rPr>
              <w:t xml:space="preserve">是否参加“清明祭先驱 </w:t>
            </w:r>
            <w:r>
              <w:rPr>
                <w:rFonts w:hint="eastAsia" w:ascii="微软雅黑" w:hAnsi="微软雅黑" w:eastAsia="微软雅黑" w:cs="微软雅黑"/>
                <w:sz w:val="24"/>
                <w:szCs w:val="56"/>
              </w:rPr>
              <w:t>•</w:t>
            </w:r>
            <w:r>
              <w:rPr>
                <w:rFonts w:hint="eastAsia" w:ascii="黑体" w:hAnsi="黑体" w:eastAsia="黑体"/>
                <w:sz w:val="24"/>
                <w:szCs w:val="56"/>
              </w:rPr>
              <w:t xml:space="preserve"> 缅怀传精神”瞻仰张大煜先生塑像活动（2023年4月4日）？（1分）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rPr>
                <w:rFonts w:ascii="黑体" w:hAnsi="黑体" w:eastAsia="黑体"/>
                <w:sz w:val="28"/>
                <w:szCs w:val="72"/>
              </w:rPr>
            </w:pPr>
          </w:p>
        </w:tc>
        <w:tc>
          <w:tcPr>
            <w:tcW w:w="5954" w:type="dxa"/>
            <w:gridSpan w:val="3"/>
          </w:tcPr>
          <w:p>
            <w:pPr>
              <w:rPr>
                <w:rFonts w:ascii="黑体" w:hAnsi="黑体" w:eastAsia="黑体"/>
                <w:sz w:val="24"/>
                <w:szCs w:val="56"/>
              </w:rPr>
            </w:pPr>
            <w:r>
              <w:rPr>
                <w:rFonts w:hint="eastAsia" w:ascii="黑体" w:hAnsi="黑体" w:eastAsia="黑体"/>
                <w:sz w:val="24"/>
                <w:szCs w:val="56"/>
              </w:rPr>
              <w:t>是否参加所团委举办的五四运动104周年表彰纪念大会，《学党史守初心 学雷锋树新风》的专题报告暨文化讲坛第189讲（2023年4月26日）？（1分）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rPr>
                <w:rFonts w:ascii="黑体" w:hAnsi="黑体" w:eastAsia="黑体"/>
                <w:sz w:val="28"/>
                <w:szCs w:val="72"/>
              </w:rPr>
            </w:pPr>
          </w:p>
        </w:tc>
        <w:tc>
          <w:tcPr>
            <w:tcW w:w="5954" w:type="dxa"/>
            <w:gridSpan w:val="3"/>
          </w:tcPr>
          <w:p>
            <w:pPr>
              <w:rPr>
                <w:rFonts w:ascii="黑体" w:hAnsi="黑体" w:eastAsia="黑体"/>
                <w:sz w:val="24"/>
                <w:szCs w:val="56"/>
              </w:rPr>
            </w:pPr>
            <w:r>
              <w:rPr>
                <w:rFonts w:hint="eastAsia" w:ascii="黑体" w:hAnsi="黑体" w:eastAsia="黑体"/>
                <w:sz w:val="24"/>
                <w:szCs w:val="56"/>
              </w:rPr>
              <w:t>是否参加第十三期科学家精神宣讲团报告会（陈贺能老师，2023年9月4日）（1分）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rPr>
                <w:rFonts w:ascii="黑体" w:hAnsi="黑体" w:eastAsia="黑体"/>
                <w:sz w:val="28"/>
                <w:szCs w:val="72"/>
              </w:rPr>
            </w:pPr>
          </w:p>
        </w:tc>
        <w:tc>
          <w:tcPr>
            <w:tcW w:w="5954" w:type="dxa"/>
            <w:gridSpan w:val="3"/>
          </w:tcPr>
          <w:p>
            <w:pPr>
              <w:rPr>
                <w:rFonts w:ascii="黑体" w:hAnsi="黑体" w:eastAsia="黑体"/>
                <w:sz w:val="24"/>
                <w:szCs w:val="56"/>
              </w:rPr>
            </w:pPr>
            <w:r>
              <w:rPr>
                <w:rFonts w:hint="eastAsia" w:ascii="黑体" w:hAnsi="黑体" w:eastAsia="黑体"/>
                <w:sz w:val="24"/>
                <w:szCs w:val="56"/>
              </w:rPr>
              <w:t>是否在所团委公众号或《化物生活》上发布学习心得？（0.5分）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rPr>
                <w:rFonts w:ascii="黑体" w:hAnsi="黑体" w:eastAsia="黑体"/>
                <w:sz w:val="28"/>
                <w:szCs w:val="72"/>
              </w:rPr>
            </w:pPr>
          </w:p>
        </w:tc>
        <w:tc>
          <w:tcPr>
            <w:tcW w:w="5954" w:type="dxa"/>
            <w:gridSpan w:val="3"/>
          </w:tcPr>
          <w:p>
            <w:pPr>
              <w:rPr>
                <w:rFonts w:ascii="黑体" w:hAnsi="黑体" w:eastAsia="黑体"/>
                <w:sz w:val="24"/>
                <w:szCs w:val="56"/>
              </w:rPr>
            </w:pPr>
            <w:r>
              <w:rPr>
                <w:rFonts w:hint="eastAsia" w:ascii="黑体" w:hAnsi="黑体" w:eastAsia="黑体"/>
                <w:sz w:val="24"/>
                <w:szCs w:val="56"/>
              </w:rPr>
              <w:t>是否有在其他媒体或新媒体平台进行宣传活动？（0.5分）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rPr>
                <w:rFonts w:ascii="黑体" w:hAnsi="黑体" w:eastAsia="黑体"/>
                <w:sz w:val="28"/>
                <w:szCs w:val="72"/>
              </w:rPr>
            </w:pPr>
          </w:p>
        </w:tc>
        <w:tc>
          <w:tcPr>
            <w:tcW w:w="5954" w:type="dxa"/>
            <w:gridSpan w:val="3"/>
            <w:vAlign w:val="center"/>
          </w:tcPr>
          <w:p>
            <w:pPr>
              <w:rPr>
                <w:rFonts w:ascii="黑体" w:hAnsi="黑体" w:eastAsia="黑体"/>
                <w:sz w:val="24"/>
                <w:szCs w:val="56"/>
              </w:rPr>
            </w:pPr>
            <w:r>
              <w:rPr>
                <w:rFonts w:hint="eastAsia" w:ascii="黑体" w:hAnsi="黑体" w:eastAsia="黑体"/>
                <w:sz w:val="24"/>
                <w:szCs w:val="56"/>
              </w:rPr>
              <w:t>是否参与过所团委组织的社区志愿服务活动？（0.5分）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rPr>
                <w:rFonts w:ascii="黑体" w:hAnsi="黑体" w:eastAsia="黑体"/>
                <w:sz w:val="28"/>
                <w:szCs w:val="72"/>
              </w:rPr>
            </w:pPr>
          </w:p>
        </w:tc>
        <w:tc>
          <w:tcPr>
            <w:tcW w:w="5954" w:type="dxa"/>
            <w:gridSpan w:val="3"/>
          </w:tcPr>
          <w:p>
            <w:pPr>
              <w:rPr>
                <w:rFonts w:ascii="黑体" w:hAnsi="黑体" w:eastAsia="黑体"/>
                <w:sz w:val="24"/>
                <w:szCs w:val="56"/>
              </w:rPr>
            </w:pPr>
            <w:r>
              <w:rPr>
                <w:rFonts w:hint="eastAsia" w:ascii="黑体" w:hAnsi="黑体" w:eastAsia="黑体"/>
                <w:sz w:val="24"/>
                <w:szCs w:val="56"/>
              </w:rPr>
              <w:t>是否开展或参与过其他志愿活动（如服务社会和服务社区的活动）？（0.5分）</w:t>
            </w:r>
          </w:p>
        </w:tc>
        <w:tc>
          <w:tcPr>
            <w:tcW w:w="992" w:type="dxa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409" w:hRule="atLeast"/>
        </w:trPr>
        <w:tc>
          <w:tcPr>
            <w:tcW w:w="1384" w:type="dxa"/>
          </w:tcPr>
          <w:p>
            <w:pPr>
              <w:jc w:val="center"/>
              <w:rPr>
                <w:sz w:val="28"/>
                <w:szCs w:val="72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72"/>
              </w:rPr>
              <w:t>总分</w:t>
            </w:r>
          </w:p>
        </w:tc>
        <w:tc>
          <w:tcPr>
            <w:tcW w:w="2835" w:type="dxa"/>
          </w:tcPr>
          <w:p>
            <w:pPr>
              <w:rPr>
                <w:sz w:val="28"/>
                <w:szCs w:val="36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 w:ascii="黑体" w:hAnsi="黑体" w:eastAsia="黑体"/>
                <w:b/>
                <w:bCs/>
                <w:sz w:val="28"/>
                <w:szCs w:val="72"/>
              </w:rPr>
              <w:t>填表人</w:t>
            </w:r>
          </w:p>
        </w:tc>
        <w:tc>
          <w:tcPr>
            <w:tcW w:w="2728" w:type="dxa"/>
            <w:gridSpan w:val="2"/>
          </w:tcPr>
          <w:p>
            <w:pPr>
              <w:rPr>
                <w:sz w:val="28"/>
                <w:szCs w:val="36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14"/>
    <w:rsid w:val="00BB6316"/>
    <w:rsid w:val="00C21D14"/>
    <w:rsid w:val="7E4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  <w14:ligatures w14:val="none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518</Characters>
  <Lines>4</Lines>
  <Paragraphs>1</Paragraphs>
  <TotalTime>1</TotalTime>
  <ScaleCrop>false</ScaleCrop>
  <LinksUpToDate>false</LinksUpToDate>
  <CharactersWithSpaces>607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2024-03-28T11:39:00Z</dcterms:created>
  <dc:creator>奕蓉 李</dc:creator>
  <cp:lastModifiedBy>琴师</cp:lastModifiedBy>
  <dcterms:modified xsi:type="dcterms:W3CDTF">2024-03-29T00:36:29Z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51A5E72F287B4DE08CA6D53E3376DE40_13</vt:lpwstr>
  </property>
</Properties>
</file>